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E8" w:rsidRPr="00D416CC" w:rsidRDefault="00D416CC" w:rsidP="00F75E85">
      <w:pPr>
        <w:ind w:right="-14"/>
        <w:jc w:val="center"/>
        <w:rPr>
          <w:rFonts w:asciiTheme="minorHAnsi" w:hAnsiTheme="minorHAnsi" w:cstheme="minorHAnsi"/>
          <w:b/>
          <w:color w:val="000000" w:themeColor="text1"/>
          <w:sz w:val="40"/>
          <w:szCs w:val="36"/>
        </w:rPr>
      </w:pPr>
      <w:proofErr w:type="spellStart"/>
      <w:r w:rsidRPr="00D416CC">
        <w:rPr>
          <w:rFonts w:asciiTheme="minorHAnsi" w:hAnsiTheme="minorHAnsi" w:cstheme="minorHAnsi"/>
          <w:b/>
          <w:color w:val="000000" w:themeColor="text1"/>
          <w:w w:val="110"/>
          <w:sz w:val="40"/>
          <w:szCs w:val="36"/>
        </w:rPr>
        <w:t>Ima</w:t>
      </w:r>
      <w:proofErr w:type="spellEnd"/>
      <w:r w:rsidRPr="00D416CC">
        <w:rPr>
          <w:rFonts w:asciiTheme="minorHAnsi" w:hAnsiTheme="minorHAnsi" w:cstheme="minorHAnsi"/>
          <w:b/>
          <w:color w:val="000000" w:themeColor="text1"/>
          <w:w w:val="110"/>
          <w:sz w:val="40"/>
          <w:szCs w:val="36"/>
        </w:rPr>
        <w:t xml:space="preserve"> Skyhawk</w:t>
      </w:r>
    </w:p>
    <w:p w:rsidR="00AB3CE8" w:rsidRPr="00D416CC" w:rsidRDefault="00D416CC" w:rsidP="00F75E85">
      <w:pPr>
        <w:pStyle w:val="BodyText"/>
        <w:spacing w:before="0"/>
        <w:ind w:left="0" w:right="-14"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5" w:history="1">
        <w:r w:rsidRPr="00D416CC">
          <w:rPr>
            <w:rStyle w:val="Hyperlink"/>
            <w:rFonts w:asciiTheme="minorHAnsi" w:hAnsiTheme="minorHAnsi" w:cstheme="minorHAnsi"/>
            <w:color w:val="000000" w:themeColor="text1"/>
            <w:w w:val="105"/>
            <w:sz w:val="22"/>
            <w:szCs w:val="22"/>
            <w:u w:val="none"/>
          </w:rPr>
          <w:t xml:space="preserve">imaskyhawk@ut.utm.edu </w:t>
        </w:r>
      </w:hyperlink>
      <w:r w:rsidR="00F75E85" w:rsidRPr="00D416CC">
        <w:rPr>
          <w:rFonts w:asciiTheme="minorHAnsi" w:hAnsiTheme="minorHAnsi" w:cstheme="minorHAnsi"/>
          <w:i/>
          <w:color w:val="000000" w:themeColor="text1"/>
          <w:w w:val="105"/>
          <w:sz w:val="22"/>
          <w:szCs w:val="22"/>
        </w:rPr>
        <w:t xml:space="preserve">| </w:t>
      </w:r>
      <w:r w:rsidR="00F75E85"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615-448-5547 </w:t>
      </w:r>
      <w:r w:rsidR="00F75E85" w:rsidRPr="00D416CC">
        <w:rPr>
          <w:rFonts w:asciiTheme="minorHAnsi" w:hAnsiTheme="minorHAnsi" w:cstheme="minorHAnsi"/>
          <w:i/>
          <w:color w:val="000000" w:themeColor="text1"/>
          <w:w w:val="105"/>
          <w:sz w:val="22"/>
          <w:szCs w:val="22"/>
        </w:rPr>
        <w:t xml:space="preserve">| </w:t>
      </w:r>
      <w:proofErr w:type="spellStart"/>
      <w:r w:rsidR="00F75E85"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Github</w:t>
      </w:r>
      <w:proofErr w:type="spellEnd"/>
      <w:r w:rsidR="00F75E85"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: </w:t>
      </w:r>
      <w:hyperlink r:id="rId6">
        <w:proofErr w:type="spellStart"/>
        <w:r w:rsidR="00F75E85" w:rsidRPr="00D416CC">
          <w:rPr>
            <w:rFonts w:asciiTheme="minorHAnsi" w:hAnsiTheme="minorHAnsi" w:cstheme="minorHAnsi"/>
            <w:color w:val="000000" w:themeColor="text1"/>
            <w:w w:val="105"/>
            <w:sz w:val="22"/>
            <w:szCs w:val="22"/>
          </w:rPr>
          <w:t>bryjdown</w:t>
        </w:r>
        <w:proofErr w:type="spellEnd"/>
      </w:hyperlink>
    </w:p>
    <w:p w:rsidR="00D416CC" w:rsidRDefault="00D416CC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  <w:bookmarkStart w:id="0" w:name="Education"/>
      <w:bookmarkEnd w:id="0"/>
    </w:p>
    <w:p w:rsidR="00AB3CE8" w:rsidRPr="00D416CC" w:rsidRDefault="00F75E85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b/>
          <w:color w:val="000000" w:themeColor="text1"/>
          <w:sz w:val="24"/>
          <w:szCs w:val="22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E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DUCATION</w:t>
      </w: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b/>
          <w:color w:val="000000" w:themeColor="text1"/>
        </w:rPr>
        <w:t xml:space="preserve">University of </w:t>
      </w:r>
      <w:r w:rsidRPr="00D416CC">
        <w:rPr>
          <w:rFonts w:asciiTheme="minorHAnsi" w:hAnsiTheme="minorHAnsi" w:cstheme="minorHAnsi"/>
          <w:b/>
          <w:color w:val="000000" w:themeColor="text1"/>
          <w:spacing w:val="-3"/>
        </w:rPr>
        <w:t>Tennessee</w:t>
      </w:r>
      <w:r w:rsidRPr="00D416C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at</w:t>
      </w:r>
      <w:r w:rsidRPr="00D416CC">
        <w:rPr>
          <w:rFonts w:asciiTheme="minorHAnsi" w:hAnsiTheme="minorHAnsi" w:cstheme="minorHAnsi"/>
          <w:b/>
          <w:color w:val="000000" w:themeColor="text1"/>
          <w:spacing w:val="13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Martin</w:t>
      </w:r>
      <w:r w:rsidRPr="00D416CC">
        <w:rPr>
          <w:rFonts w:asciiTheme="minorHAnsi" w:hAnsiTheme="minorHAnsi" w:cstheme="minorHAnsi"/>
          <w:b/>
          <w:color w:val="000000" w:themeColor="text1"/>
        </w:rPr>
        <w:tab/>
      </w:r>
      <w:proofErr w:type="spellStart"/>
      <w:r w:rsidRPr="00D416CC">
        <w:rPr>
          <w:rFonts w:asciiTheme="minorHAnsi" w:hAnsiTheme="minorHAnsi" w:cstheme="minorHAnsi"/>
          <w:color w:val="000000" w:themeColor="text1"/>
        </w:rPr>
        <w:t>Martin</w:t>
      </w:r>
      <w:proofErr w:type="spellEnd"/>
      <w:r w:rsidRPr="00D416CC">
        <w:rPr>
          <w:rFonts w:asciiTheme="minorHAnsi" w:hAnsiTheme="minorHAnsi" w:cstheme="minorHAnsi"/>
          <w:color w:val="000000" w:themeColor="text1"/>
        </w:rPr>
        <w:t xml:space="preserve">, </w:t>
      </w:r>
      <w:r w:rsidRPr="00D416CC">
        <w:rPr>
          <w:rFonts w:asciiTheme="minorHAnsi" w:hAnsiTheme="minorHAnsi" w:cstheme="minorHAnsi"/>
          <w:color w:val="000000" w:themeColor="text1"/>
        </w:rPr>
        <w:t>TN</w:t>
      </w: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i/>
          <w:color w:val="000000" w:themeColor="text1"/>
        </w:rPr>
      </w:pPr>
      <w:r w:rsidRPr="00D416CC">
        <w:rPr>
          <w:rFonts w:asciiTheme="minorHAnsi" w:hAnsiTheme="minorHAnsi" w:cstheme="minorHAnsi"/>
          <w:i/>
          <w:color w:val="000000" w:themeColor="text1"/>
        </w:rPr>
        <w:t>Bachelor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of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Science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in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Computer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Science;</w:t>
      </w:r>
      <w:r w:rsidRPr="00D416CC">
        <w:rPr>
          <w:rFonts w:asciiTheme="minorHAnsi" w:hAnsiTheme="minorHAnsi" w:cstheme="minorHAnsi"/>
          <w:i/>
          <w:color w:val="000000" w:themeColor="text1"/>
          <w:spacing w:val="22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GPA:</w:t>
      </w:r>
      <w:r w:rsidRPr="00D416CC">
        <w:rPr>
          <w:rFonts w:asciiTheme="minorHAnsi" w:hAnsiTheme="minorHAnsi" w:cstheme="minorHAnsi"/>
          <w:i/>
          <w:color w:val="000000" w:themeColor="text1"/>
          <w:spacing w:val="21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3.52</w:t>
      </w:r>
      <w:r w:rsidRPr="00D416CC">
        <w:rPr>
          <w:rFonts w:asciiTheme="minorHAnsi" w:hAnsiTheme="minorHAnsi" w:cstheme="minorHAnsi"/>
          <w:i/>
          <w:color w:val="000000" w:themeColor="text1"/>
        </w:rPr>
        <w:t>/</w:t>
      </w:r>
      <w:r w:rsidRPr="00D416CC">
        <w:rPr>
          <w:rFonts w:asciiTheme="minorHAnsi" w:hAnsiTheme="minorHAnsi" w:cstheme="minorHAnsi"/>
          <w:i/>
          <w:color w:val="000000" w:themeColor="text1"/>
        </w:rPr>
        <w:t>4.0</w:t>
      </w:r>
      <w:r w:rsidRPr="00D416CC">
        <w:rPr>
          <w:rFonts w:asciiTheme="minorHAnsi" w:hAnsiTheme="minorHAnsi" w:cstheme="minorHAnsi"/>
          <w:i/>
          <w:color w:val="000000" w:themeColor="text1"/>
        </w:rPr>
        <w:tab/>
      </w:r>
      <w:r w:rsidRPr="00D416CC">
        <w:rPr>
          <w:rFonts w:asciiTheme="minorHAnsi" w:hAnsiTheme="minorHAnsi" w:cstheme="minorHAnsi"/>
          <w:color w:val="000000" w:themeColor="text1"/>
        </w:rPr>
        <w:t>May</w:t>
      </w:r>
      <w:r w:rsidRPr="00D416CC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2020</w:t>
      </w:r>
    </w:p>
    <w:p w:rsidR="00AB3CE8" w:rsidRDefault="00F75E85" w:rsidP="00F75E85">
      <w:pPr>
        <w:pStyle w:val="BodyText"/>
        <w:tabs>
          <w:tab w:val="right" w:pos="990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  <w:sz w:val="22"/>
          <w:szCs w:val="22"/>
        </w:rPr>
        <w:t>Relevant Coursework</w:t>
      </w:r>
      <w:r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: Software Engineering, Data Structures in C</w:t>
      </w:r>
      <w:r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++</w:t>
      </w:r>
      <w:r w:rsidRPr="00D416CC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, Comparison of Programming Languages</w:t>
      </w:r>
    </w:p>
    <w:p w:rsidR="00D416CC" w:rsidRPr="00F75E85" w:rsidRDefault="00D416CC" w:rsidP="00F75E85">
      <w:pPr>
        <w:pStyle w:val="BodyText"/>
        <w:tabs>
          <w:tab w:val="right" w:pos="9900"/>
        </w:tabs>
        <w:spacing w:before="0"/>
        <w:ind w:left="0" w:right="-14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B3CE8" w:rsidRPr="00D416CC" w:rsidRDefault="00F75E85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Skills"/>
      <w:bookmarkEnd w:id="1"/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S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KILLS</w:t>
      </w:r>
    </w:p>
    <w:p w:rsidR="00AB3CE8" w:rsidRPr="00D416CC" w:rsidRDefault="00F75E85" w:rsidP="00F75E85">
      <w:pPr>
        <w:tabs>
          <w:tab w:val="left" w:pos="180"/>
        </w:tabs>
        <w:ind w:left="180" w:right="-14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Languages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: C#, Python, C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++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, JavaScript, Java, Haskell, HTML5,</w:t>
      </w:r>
      <w:r w:rsidRPr="00D416CC">
        <w:rPr>
          <w:rFonts w:asciiTheme="minorHAnsi" w:hAnsiTheme="minorHAnsi" w:cstheme="minorHAnsi"/>
          <w:color w:val="000000" w:themeColor="text1"/>
          <w:spacing w:val="4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Processing</w:t>
      </w:r>
    </w:p>
    <w:p w:rsidR="00AB3CE8" w:rsidRPr="00D416CC" w:rsidRDefault="00F75E85" w:rsidP="00F75E85">
      <w:pPr>
        <w:tabs>
          <w:tab w:val="left" w:pos="180"/>
        </w:tabs>
        <w:ind w:left="180" w:right="-14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Technologies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: </w:t>
      </w:r>
      <w:r w:rsidRPr="00D416CC">
        <w:rPr>
          <w:rFonts w:asciiTheme="minorHAnsi" w:hAnsiTheme="minorHAnsi" w:cstheme="minorHAnsi"/>
          <w:color w:val="000000" w:themeColor="text1"/>
          <w:spacing w:val="-4"/>
          <w:w w:val="105"/>
        </w:rPr>
        <w:t xml:space="preserve">Unity,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GitHub, </w:t>
      </w:r>
      <w:proofErr w:type="spellStart"/>
      <w:r w:rsidRPr="00D416CC">
        <w:rPr>
          <w:rFonts w:asciiTheme="minorHAnsi" w:hAnsiTheme="minorHAnsi" w:cstheme="minorHAnsi"/>
          <w:color w:val="000000" w:themeColor="text1"/>
          <w:spacing w:val="-3"/>
          <w:w w:val="105"/>
        </w:rPr>
        <w:t>LaTeX</w:t>
      </w:r>
      <w:proofErr w:type="spellEnd"/>
      <w:r w:rsidRPr="00D416CC">
        <w:rPr>
          <w:rFonts w:asciiTheme="minorHAnsi" w:hAnsiTheme="minorHAnsi" w:cstheme="minorHAnsi"/>
          <w:color w:val="000000" w:themeColor="text1"/>
          <w:spacing w:val="-3"/>
          <w:w w:val="105"/>
        </w:rPr>
        <w:t xml:space="preserve">,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Eclipse, Visual Studio, IntelliJ,</w:t>
      </w:r>
      <w:r w:rsidRPr="00D416CC">
        <w:rPr>
          <w:rFonts w:asciiTheme="minorHAnsi" w:hAnsiTheme="minorHAnsi" w:cstheme="minorHAnsi"/>
          <w:color w:val="000000" w:themeColor="text1"/>
          <w:spacing w:val="10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Atom</w:t>
      </w:r>
    </w:p>
    <w:p w:rsidR="00AB3CE8" w:rsidRDefault="00F75E85" w:rsidP="00F75E85">
      <w:pPr>
        <w:tabs>
          <w:tab w:val="left" w:pos="180"/>
        </w:tabs>
        <w:ind w:left="180" w:right="-14"/>
        <w:rPr>
          <w:rFonts w:asciiTheme="minorHAnsi" w:hAnsiTheme="minorHAnsi" w:cstheme="minorHAnsi"/>
          <w:color w:val="000000" w:themeColor="text1"/>
          <w:spacing w:val="-3"/>
          <w:w w:val="105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Libraries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: p5.js, Node.js, OpenGL,</w:t>
      </w:r>
      <w:r w:rsidRPr="00D416CC">
        <w:rPr>
          <w:rFonts w:asciiTheme="minorHAnsi" w:hAnsiTheme="minorHAnsi" w:cstheme="minorHAnsi"/>
          <w:color w:val="000000" w:themeColor="text1"/>
          <w:spacing w:val="9"/>
          <w:w w:val="105"/>
        </w:rPr>
        <w:t xml:space="preserve"> </w:t>
      </w:r>
      <w:proofErr w:type="spellStart"/>
      <w:r w:rsidRPr="00D416CC">
        <w:rPr>
          <w:rFonts w:asciiTheme="minorHAnsi" w:hAnsiTheme="minorHAnsi" w:cstheme="minorHAnsi"/>
          <w:color w:val="000000" w:themeColor="text1"/>
          <w:spacing w:val="-3"/>
          <w:w w:val="105"/>
        </w:rPr>
        <w:t>WebGL</w:t>
      </w:r>
      <w:proofErr w:type="spellEnd"/>
    </w:p>
    <w:p w:rsidR="00D416CC" w:rsidRPr="00D416CC" w:rsidRDefault="00D416CC" w:rsidP="00F75E85">
      <w:pPr>
        <w:tabs>
          <w:tab w:val="left" w:pos="180"/>
        </w:tabs>
        <w:ind w:left="180" w:right="-1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B3CE8" w:rsidRPr="00D416CC" w:rsidRDefault="00F75E85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Projects"/>
      <w:bookmarkEnd w:id="2"/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P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ROJECTS</w:t>
      </w:r>
    </w:p>
    <w:p w:rsidR="00AB3CE8" w:rsidRPr="00D416CC" w:rsidRDefault="00F75E85" w:rsidP="00F75E85">
      <w:pPr>
        <w:tabs>
          <w:tab w:val="left" w:pos="540"/>
        </w:tabs>
        <w:ind w:left="540" w:right="-14" w:hanging="360"/>
        <w:rPr>
          <w:rFonts w:asciiTheme="minorHAnsi" w:hAnsiTheme="minorHAnsi" w:cstheme="minorHAnsi"/>
          <w:color w:val="000000" w:themeColor="text1"/>
        </w:rPr>
      </w:pPr>
      <w:hyperlink r:id="rId7">
        <w:r w:rsidRPr="00D416CC">
          <w:rPr>
            <w:rFonts w:asciiTheme="minorHAnsi" w:hAnsiTheme="minorHAnsi" w:cstheme="minorHAnsi"/>
            <w:b/>
            <w:color w:val="000000" w:themeColor="text1"/>
          </w:rPr>
          <w:t>www.spaghetticat.com</w:t>
        </w:r>
        <w:r w:rsidRPr="00D416CC">
          <w:rPr>
            <w:rFonts w:asciiTheme="minorHAnsi" w:hAnsiTheme="minorHAnsi" w:cstheme="minorHAnsi"/>
            <w:color w:val="000000" w:themeColor="text1"/>
          </w:rPr>
          <w:t>:</w:t>
        </w:r>
      </w:hyperlink>
      <w:r w:rsidRPr="00D416CC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website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created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to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host</w:t>
      </w:r>
      <w:r w:rsidRPr="00D416CC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interactive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creative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programming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applications,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made</w:t>
      </w:r>
      <w:r w:rsidRPr="00D416CC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using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the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p5.js</w:t>
      </w:r>
      <w:r w:rsidRPr="00D416CC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spacing w:val="-3"/>
        </w:rPr>
        <w:t>library.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Created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from-scratch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recreations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of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classic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arcade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games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such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Pong,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Snake,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and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Spa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Invaders.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Utilized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proofErr w:type="spellStart"/>
      <w:r w:rsidRPr="00D416CC">
        <w:rPr>
          <w:rFonts w:asciiTheme="minorHAnsi" w:hAnsiTheme="minorHAnsi" w:cstheme="minorHAnsi"/>
          <w:color w:val="000000" w:themeColor="text1"/>
          <w:w w:val="105"/>
        </w:rPr>
        <w:t>WebGL</w:t>
      </w:r>
      <w:proofErr w:type="spellEnd"/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to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create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immersive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browser-based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3d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graphics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some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applications.</w:t>
      </w:r>
    </w:p>
    <w:p w:rsidR="00D416CC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Version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co</w:t>
      </w:r>
      <w:bookmarkStart w:id="3" w:name="_GoBack"/>
      <w:bookmarkEnd w:id="3"/>
      <w:r w:rsidRPr="00D416CC">
        <w:rPr>
          <w:rFonts w:asciiTheme="minorHAnsi" w:hAnsiTheme="minorHAnsi" w:cstheme="minorHAnsi"/>
          <w:color w:val="000000" w:themeColor="text1"/>
          <w:w w:val="105"/>
        </w:rPr>
        <w:t>ntrol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is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managed</w:t>
      </w:r>
      <w:r w:rsidRPr="00D416CC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through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github.io,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changelog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is</w:t>
      </w:r>
      <w:r w:rsidRPr="00D416CC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meticulously</w:t>
      </w:r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proofErr w:type="spellStart"/>
      <w:r w:rsidRPr="00D416CC">
        <w:rPr>
          <w:rFonts w:asciiTheme="minorHAnsi" w:hAnsiTheme="minorHAnsi" w:cstheme="minorHAnsi"/>
          <w:color w:val="000000" w:themeColor="text1"/>
        </w:rPr>
        <w:t>upkept</w:t>
      </w:r>
      <w:proofErr w:type="spellEnd"/>
      <w:r w:rsidRPr="00D416CC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site-side.</w:t>
      </w:r>
    </w:p>
    <w:p w:rsidR="00D416CC" w:rsidRPr="00D416CC" w:rsidRDefault="00D416CC" w:rsidP="00F75E85">
      <w:pPr>
        <w:pStyle w:val="ListParagraph"/>
        <w:tabs>
          <w:tab w:val="left" w:pos="313"/>
        </w:tabs>
        <w:spacing w:before="0"/>
        <w:ind w:left="0" w:right="-14" w:firstLine="0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AB3CE8" w:rsidRPr="00D416CC" w:rsidRDefault="00F75E85" w:rsidP="00F75E85">
      <w:pPr>
        <w:pStyle w:val="ListParagraph"/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</w:rPr>
      </w:pPr>
      <w:proofErr w:type="spellStart"/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D&amp;D</w:t>
      </w:r>
      <w:proofErr w:type="spellEnd"/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 xml:space="preserve"> 5e Character Sheet</w:t>
      </w:r>
      <w:r w:rsidRPr="00D416CC">
        <w:rPr>
          <w:rFonts w:asciiTheme="minorHAnsi" w:hAnsiTheme="minorHAnsi" w:cstheme="minorHAnsi"/>
          <w:b/>
          <w:color w:val="000000" w:themeColor="text1"/>
          <w:spacing w:val="11"/>
          <w:w w:val="105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Manager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: A Dungeons &amp; Dragons 5th Edition character sheet management tool.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C#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proofErr w:type="spellStart"/>
      <w:r w:rsidRPr="00D416CC">
        <w:rPr>
          <w:rFonts w:asciiTheme="minorHAnsi" w:hAnsiTheme="minorHAnsi" w:cstheme="minorHAnsi"/>
          <w:color w:val="000000" w:themeColor="text1"/>
          <w:w w:val="105"/>
        </w:rPr>
        <w:t>WPF</w:t>
      </w:r>
      <w:proofErr w:type="spellEnd"/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application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using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the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.NET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framework,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created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Visual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Studio.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Developed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2-person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team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for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upper-level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Software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Engineering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course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using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Waterfall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development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techniques.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Created full documentation for the application and its interface: UML, project requirements,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etc.</w:t>
      </w:r>
    </w:p>
    <w:p w:rsidR="00D416CC" w:rsidRPr="00D416CC" w:rsidRDefault="00D416CC" w:rsidP="00F75E85">
      <w:pPr>
        <w:pStyle w:val="ListParagraph"/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b/>
          <w:color w:val="000000" w:themeColor="text1"/>
          <w:w w:val="105"/>
          <w:sz w:val="12"/>
          <w:szCs w:val="12"/>
        </w:rPr>
      </w:pPr>
    </w:p>
    <w:p w:rsidR="00AB3CE8" w:rsidRPr="00D416CC" w:rsidRDefault="00F75E85" w:rsidP="00F75E85">
      <w:pPr>
        <w:pStyle w:val="ListParagraph"/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</w:rPr>
      </w:pPr>
      <w:proofErr w:type="spellStart"/>
      <w:r w:rsidRPr="00D416CC">
        <w:rPr>
          <w:rFonts w:asciiTheme="minorHAnsi" w:hAnsiTheme="minorHAnsi" w:cstheme="minorHAnsi"/>
          <w:b/>
          <w:color w:val="000000" w:themeColor="text1"/>
          <w:w w:val="105"/>
        </w:rPr>
        <w:t>Orchidelirium</w:t>
      </w:r>
      <w:proofErr w:type="spellEnd"/>
      <w:r w:rsidRPr="00D416CC">
        <w:rPr>
          <w:rFonts w:asciiTheme="minorHAnsi" w:hAnsiTheme="minorHAnsi" w:cstheme="minorHAnsi"/>
          <w:color w:val="000000" w:themeColor="text1"/>
          <w:w w:val="105"/>
        </w:rPr>
        <w:t>: A 2D top-down roguelike RPG for</w:t>
      </w:r>
      <w:r w:rsidRPr="00D416CC">
        <w:rPr>
          <w:rFonts w:asciiTheme="minorHAnsi" w:hAnsiTheme="minorHAnsi" w:cstheme="minorHAnsi"/>
          <w:color w:val="000000" w:themeColor="text1"/>
          <w:spacing w:val="2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Windows.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Created using C# and the Unity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engine.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Developed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2-person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team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-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served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programmer,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game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devel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oper,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and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graphic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designer.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Used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GitHub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for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version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control,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bug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tracking,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and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code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review.</w:t>
      </w:r>
    </w:p>
    <w:p w:rsidR="00AB3CE8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Expanded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Unity’s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built-in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physics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engine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and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designed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/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implemented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movement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system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to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be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used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in-game.</w:t>
      </w:r>
    </w:p>
    <w:p w:rsidR="00D416CC" w:rsidRPr="00D416CC" w:rsidRDefault="00D416CC" w:rsidP="00F75E85">
      <w:pPr>
        <w:tabs>
          <w:tab w:val="left" w:pos="540"/>
        </w:tabs>
        <w:ind w:left="180" w:right="-14"/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</w:pPr>
    </w:p>
    <w:p w:rsidR="00AB3CE8" w:rsidRPr="00D416CC" w:rsidRDefault="00F75E85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Experience"/>
      <w:bookmarkEnd w:id="4"/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E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XPERIENCE</w:t>
      </w: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b/>
          <w:color w:val="000000" w:themeColor="text1"/>
        </w:rPr>
        <w:t xml:space="preserve">UT </w:t>
      </w:r>
      <w:r w:rsidRPr="00D416CC">
        <w:rPr>
          <w:rFonts w:asciiTheme="minorHAnsi" w:hAnsiTheme="minorHAnsi" w:cstheme="minorHAnsi"/>
          <w:b/>
          <w:color w:val="000000" w:themeColor="text1"/>
        </w:rPr>
        <w:t>Martin</w:t>
      </w:r>
      <w:r w:rsidRPr="00D416CC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Help</w:t>
      </w:r>
      <w:r w:rsidRPr="00D416CC">
        <w:rPr>
          <w:rFonts w:asciiTheme="minorHAnsi" w:hAnsiTheme="minorHAnsi" w:cstheme="minorHAnsi"/>
          <w:b/>
          <w:color w:val="000000" w:themeColor="text1"/>
          <w:spacing w:val="15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Desk</w:t>
      </w:r>
      <w:r w:rsidRPr="00D416CC">
        <w:rPr>
          <w:rFonts w:asciiTheme="minorHAnsi" w:hAnsiTheme="minorHAnsi" w:cstheme="minorHAnsi"/>
          <w:b/>
          <w:color w:val="000000" w:themeColor="text1"/>
        </w:rPr>
        <w:tab/>
      </w:r>
      <w:r w:rsidRPr="00D416CC">
        <w:rPr>
          <w:rFonts w:asciiTheme="minorHAnsi" w:hAnsiTheme="minorHAnsi" w:cstheme="minorHAnsi"/>
          <w:color w:val="000000" w:themeColor="text1"/>
        </w:rPr>
        <w:t xml:space="preserve">Martin, </w:t>
      </w:r>
      <w:r w:rsidRPr="00D416CC">
        <w:rPr>
          <w:rFonts w:asciiTheme="minorHAnsi" w:hAnsiTheme="minorHAnsi" w:cstheme="minorHAnsi"/>
          <w:color w:val="000000" w:themeColor="text1"/>
        </w:rPr>
        <w:t>TN</w:t>
      </w: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i/>
          <w:color w:val="000000" w:themeColor="text1"/>
        </w:rPr>
      </w:pPr>
      <w:r w:rsidRPr="00D416CC">
        <w:rPr>
          <w:rFonts w:asciiTheme="minorHAnsi" w:hAnsiTheme="minorHAnsi" w:cstheme="minorHAnsi"/>
          <w:i/>
          <w:color w:val="000000" w:themeColor="text1"/>
        </w:rPr>
        <w:t>Support</w:t>
      </w:r>
      <w:r w:rsidRPr="00D416CC">
        <w:rPr>
          <w:rFonts w:asciiTheme="minorHAnsi" w:hAnsiTheme="minorHAnsi" w:cstheme="minorHAnsi"/>
          <w:i/>
          <w:color w:val="000000" w:themeColor="text1"/>
          <w:spacing w:val="15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Specialist</w:t>
      </w:r>
      <w:r w:rsidRPr="00D416CC">
        <w:rPr>
          <w:rFonts w:asciiTheme="minorHAnsi" w:hAnsiTheme="minorHAnsi" w:cstheme="minorHAnsi"/>
          <w:i/>
          <w:color w:val="000000" w:themeColor="text1"/>
        </w:rPr>
        <w:tab/>
      </w:r>
      <w:r w:rsidRPr="00D416CC">
        <w:rPr>
          <w:rFonts w:asciiTheme="minorHAnsi" w:hAnsiTheme="minorHAnsi" w:cstheme="minorHAnsi"/>
          <w:color w:val="000000" w:themeColor="text1"/>
        </w:rPr>
        <w:t xml:space="preserve">November 2017 </w:t>
      </w:r>
      <w:r w:rsidR="00D416CC">
        <w:rPr>
          <w:rFonts w:asciiTheme="minorHAnsi" w:hAnsiTheme="minorHAnsi" w:cstheme="minorHAnsi"/>
          <w:color w:val="000000" w:themeColor="text1"/>
        </w:rPr>
        <w:t>–</w:t>
      </w:r>
      <w:r w:rsidRPr="00D416CC">
        <w:rPr>
          <w:rFonts w:asciiTheme="minorHAnsi" w:hAnsiTheme="minorHAnsi" w:cstheme="minorHAnsi"/>
          <w:color w:val="000000" w:themeColor="text1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Present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Communicate with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faculty,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staff, and students (phone, in person, e-mail), providing high level of customer service.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Evaluate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level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of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support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needed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and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assigned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priority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to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calls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that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="00D416CC">
        <w:rPr>
          <w:rFonts w:asciiTheme="minorHAnsi" w:hAnsiTheme="minorHAnsi" w:cstheme="minorHAnsi"/>
          <w:color w:val="000000" w:themeColor="text1"/>
          <w:w w:val="105"/>
        </w:rPr>
        <w:t>requ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</w:t>
      </w:r>
      <w:r w:rsidR="00D416CC">
        <w:rPr>
          <w:rFonts w:asciiTheme="minorHAnsi" w:hAnsiTheme="minorHAnsi" w:cstheme="minorHAnsi"/>
          <w:color w:val="000000" w:themeColor="text1"/>
          <w:w w:val="105"/>
        </w:rPr>
        <w:t>r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additional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support.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Perform troubleshooting with various technological issues such as virus removal, hardware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/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software installation and management, and user login access.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Entrusted to secure and maintain </w:t>
      </w:r>
      <w:r w:rsidRPr="00D416CC">
        <w:rPr>
          <w:rFonts w:asciiTheme="minorHAnsi" w:hAnsiTheme="minorHAnsi" w:cstheme="minorHAnsi"/>
          <w:color w:val="000000" w:themeColor="text1"/>
          <w:spacing w:val="-4"/>
          <w:w w:val="105"/>
        </w:rPr>
        <w:t xml:space="preserve">faculty,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staff, and student equipment and personal</w:t>
      </w:r>
      <w:r w:rsidRPr="00D416CC">
        <w:rPr>
          <w:rFonts w:asciiTheme="minorHAnsi" w:hAnsiTheme="minorHAnsi" w:cstheme="minorHAnsi"/>
          <w:color w:val="000000" w:themeColor="text1"/>
          <w:spacing w:val="40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information.</w:t>
      </w:r>
    </w:p>
    <w:p w:rsidR="00D416CC" w:rsidRPr="00D416CC" w:rsidRDefault="00D416CC" w:rsidP="00F75E85">
      <w:pPr>
        <w:tabs>
          <w:tab w:val="left" w:pos="540"/>
        </w:tabs>
        <w:ind w:left="540" w:right="-14" w:hanging="360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b/>
          <w:color w:val="000000" w:themeColor="text1"/>
        </w:rPr>
        <w:t>Bayou</w:t>
      </w:r>
      <w:r w:rsidRPr="00D416CC">
        <w:rPr>
          <w:rFonts w:asciiTheme="minorHAnsi" w:hAnsiTheme="minorHAnsi" w:cstheme="minorHAnsi"/>
          <w:b/>
          <w:color w:val="000000" w:themeColor="text1"/>
          <w:spacing w:val="11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Cypress</w:t>
      </w:r>
      <w:r w:rsidRPr="00D416CC">
        <w:rPr>
          <w:rFonts w:asciiTheme="minorHAnsi" w:hAnsiTheme="minorHAnsi" w:cstheme="minorHAnsi"/>
          <w:b/>
          <w:color w:val="000000" w:themeColor="text1"/>
          <w:spacing w:val="11"/>
        </w:rPr>
        <w:t xml:space="preserve"> </w:t>
      </w:r>
      <w:r w:rsidRPr="00D416CC">
        <w:rPr>
          <w:rFonts w:asciiTheme="minorHAnsi" w:hAnsiTheme="minorHAnsi" w:cstheme="minorHAnsi"/>
          <w:b/>
          <w:color w:val="000000" w:themeColor="text1"/>
        </w:rPr>
        <w:t>Restaurants</w:t>
      </w:r>
      <w:r w:rsidRPr="00D416CC">
        <w:rPr>
          <w:rFonts w:asciiTheme="minorHAnsi" w:hAnsiTheme="minorHAnsi" w:cstheme="minorHAnsi"/>
          <w:b/>
          <w:color w:val="000000" w:themeColor="text1"/>
        </w:rPr>
        <w:tab/>
      </w:r>
      <w:r w:rsidRPr="00D416CC">
        <w:rPr>
          <w:rFonts w:asciiTheme="minorHAnsi" w:hAnsiTheme="minorHAnsi" w:cstheme="minorHAnsi"/>
          <w:color w:val="000000" w:themeColor="text1"/>
        </w:rPr>
        <w:t xml:space="preserve">Hendersonville, </w:t>
      </w:r>
      <w:r w:rsidRPr="00D416CC">
        <w:rPr>
          <w:rFonts w:asciiTheme="minorHAnsi" w:hAnsiTheme="minorHAnsi" w:cstheme="minorHAnsi"/>
          <w:color w:val="000000" w:themeColor="text1"/>
        </w:rPr>
        <w:t>TN</w:t>
      </w:r>
    </w:p>
    <w:p w:rsidR="00AB3CE8" w:rsidRPr="00D416CC" w:rsidRDefault="00F75E85" w:rsidP="00F75E85">
      <w:pPr>
        <w:tabs>
          <w:tab w:val="right" w:pos="9900"/>
        </w:tabs>
        <w:ind w:left="540" w:right="-14" w:hanging="360"/>
        <w:rPr>
          <w:rFonts w:asciiTheme="minorHAnsi" w:hAnsiTheme="minorHAnsi" w:cstheme="minorHAnsi"/>
          <w:i/>
          <w:color w:val="000000" w:themeColor="text1"/>
        </w:rPr>
      </w:pPr>
      <w:r w:rsidRPr="00D416CC">
        <w:rPr>
          <w:rFonts w:asciiTheme="minorHAnsi" w:hAnsiTheme="minorHAnsi" w:cstheme="minorHAnsi"/>
          <w:i/>
          <w:color w:val="000000" w:themeColor="text1"/>
        </w:rPr>
        <w:t>Lead</w:t>
      </w:r>
      <w:r w:rsidRPr="00D416CC">
        <w:rPr>
          <w:rFonts w:asciiTheme="minorHAnsi" w:hAnsiTheme="minorHAnsi" w:cstheme="minorHAnsi"/>
          <w:i/>
          <w:color w:val="000000" w:themeColor="text1"/>
          <w:spacing w:val="12"/>
        </w:rPr>
        <w:t xml:space="preserve"> </w:t>
      </w:r>
      <w:r w:rsidRPr="00D416CC">
        <w:rPr>
          <w:rFonts w:asciiTheme="minorHAnsi" w:hAnsiTheme="minorHAnsi" w:cstheme="minorHAnsi"/>
          <w:i/>
          <w:color w:val="000000" w:themeColor="text1"/>
        </w:rPr>
        <w:t>Chef</w:t>
      </w:r>
      <w:r w:rsidRPr="00D416CC">
        <w:rPr>
          <w:rFonts w:asciiTheme="minorHAnsi" w:hAnsiTheme="minorHAnsi" w:cstheme="minorHAnsi"/>
          <w:i/>
          <w:color w:val="000000" w:themeColor="text1"/>
        </w:rPr>
        <w:tab/>
      </w:r>
      <w:r w:rsidR="00D416CC">
        <w:rPr>
          <w:rFonts w:asciiTheme="minorHAnsi" w:hAnsiTheme="minorHAnsi" w:cstheme="minorHAnsi"/>
          <w:color w:val="000000" w:themeColor="text1"/>
        </w:rPr>
        <w:t xml:space="preserve">October </w:t>
      </w:r>
      <w:r w:rsidRPr="00D416CC">
        <w:rPr>
          <w:rFonts w:asciiTheme="minorHAnsi" w:hAnsiTheme="minorHAnsi" w:cstheme="minorHAnsi"/>
          <w:color w:val="000000" w:themeColor="text1"/>
        </w:rPr>
        <w:t xml:space="preserve">2015 </w:t>
      </w:r>
      <w:r w:rsidR="00D416CC">
        <w:rPr>
          <w:rFonts w:asciiTheme="minorHAnsi" w:hAnsiTheme="minorHAnsi" w:cstheme="minorHAnsi"/>
          <w:color w:val="000000" w:themeColor="text1"/>
        </w:rPr>
        <w:t>–</w:t>
      </w:r>
      <w:r w:rsidRPr="00D416CC">
        <w:rPr>
          <w:rFonts w:asciiTheme="minorHAnsi" w:hAnsiTheme="minorHAnsi" w:cstheme="minorHAnsi"/>
          <w:color w:val="000000" w:themeColor="text1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August</w:t>
      </w:r>
      <w:r w:rsidRPr="00D416CC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</w:rPr>
        <w:t>2017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Managed food preparation, inventory, and directed kitchen staff.</w:t>
      </w:r>
    </w:p>
    <w:p w:rsidR="00AB3CE8" w:rsidRPr="00D416CC" w:rsidRDefault="00F75E85" w:rsidP="00F75E85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left="540" w:right="-14" w:hanging="360"/>
        <w:rPr>
          <w:rFonts w:asciiTheme="minorHAnsi" w:hAnsiTheme="minorHAnsi" w:cstheme="minorHAnsi"/>
          <w:color w:val="000000" w:themeColor="text1"/>
          <w:w w:val="105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>Developed leadership and time-management skills working in a heavily time-constrained environment while coordinating other employees.</w:t>
      </w:r>
    </w:p>
    <w:p w:rsidR="00D416CC" w:rsidRPr="00D416CC" w:rsidRDefault="00D416CC" w:rsidP="00F75E85">
      <w:pPr>
        <w:tabs>
          <w:tab w:val="left" w:pos="540"/>
        </w:tabs>
        <w:ind w:right="-14"/>
        <w:rPr>
          <w:rFonts w:asciiTheme="minorHAnsi" w:hAnsiTheme="minorHAnsi" w:cstheme="minorHAnsi"/>
          <w:color w:val="000000" w:themeColor="text1"/>
          <w:w w:val="105"/>
          <w:sz w:val="20"/>
          <w:szCs w:val="20"/>
        </w:rPr>
      </w:pPr>
      <w:bookmarkStart w:id="5" w:name="Additional_Experience_&amp;_Achievements"/>
      <w:bookmarkEnd w:id="5"/>
    </w:p>
    <w:p w:rsidR="00AB3CE8" w:rsidRPr="00D416CC" w:rsidRDefault="00F75E85" w:rsidP="00F75E85">
      <w:pPr>
        <w:pStyle w:val="Heading2"/>
        <w:pBdr>
          <w:bottom w:val="single" w:sz="4" w:space="1" w:color="auto"/>
        </w:pBdr>
        <w:spacing w:before="0"/>
        <w:ind w:left="0" w:right="-14"/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</w:pP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A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 xml:space="preserve">DDITIONAL 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E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 xml:space="preserve">XPERIENCE 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&amp; A</w:t>
      </w:r>
      <w:r w:rsidRPr="00D416CC">
        <w:rPr>
          <w:rFonts w:asciiTheme="minorHAnsi" w:hAnsiTheme="minorHAnsi" w:cstheme="minorHAnsi"/>
          <w:b/>
          <w:color w:val="000000" w:themeColor="text1"/>
          <w:w w:val="105"/>
          <w:sz w:val="24"/>
          <w:szCs w:val="22"/>
        </w:rPr>
        <w:t>CHIEVEMENTS</w:t>
      </w:r>
    </w:p>
    <w:p w:rsidR="00AB3CE8" w:rsidRPr="00D416CC" w:rsidRDefault="00F75E85" w:rsidP="00F75E85">
      <w:pPr>
        <w:tabs>
          <w:tab w:val="left" w:pos="313"/>
        </w:tabs>
        <w:ind w:left="180" w:right="-14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color w:val="000000" w:themeColor="text1"/>
          <w:w w:val="105"/>
        </w:rPr>
        <w:t xml:space="preserve">Nominated for the 2017-2018 Outstanding Freshman award by </w:t>
      </w:r>
      <w:r w:rsidRPr="00D416CC">
        <w:rPr>
          <w:rFonts w:asciiTheme="minorHAnsi" w:hAnsiTheme="minorHAnsi" w:cstheme="minorHAnsi"/>
          <w:color w:val="000000" w:themeColor="text1"/>
          <w:spacing w:val="-7"/>
          <w:w w:val="105"/>
        </w:rPr>
        <w:t>Dr.</w:t>
      </w:r>
      <w:r w:rsidRPr="00D416CC">
        <w:rPr>
          <w:rFonts w:asciiTheme="minorHAnsi" w:hAnsiTheme="minorHAnsi" w:cstheme="minorHAnsi"/>
          <w:color w:val="000000" w:themeColor="text1"/>
          <w:spacing w:val="14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Kathleen Ericson.</w:t>
      </w:r>
    </w:p>
    <w:p w:rsidR="00AB3CE8" w:rsidRPr="00D416CC" w:rsidRDefault="00F75E85" w:rsidP="00F75E85">
      <w:pPr>
        <w:tabs>
          <w:tab w:val="left" w:pos="313"/>
        </w:tabs>
        <w:ind w:left="180" w:right="-14"/>
        <w:rPr>
          <w:rFonts w:asciiTheme="minorHAnsi" w:hAnsiTheme="minorHAnsi" w:cstheme="minorHAnsi"/>
          <w:color w:val="000000" w:themeColor="text1"/>
        </w:rPr>
      </w:pPr>
      <w:r w:rsidRPr="00D416CC">
        <w:rPr>
          <w:rFonts w:asciiTheme="minorHAnsi" w:hAnsiTheme="minorHAnsi" w:cstheme="minorHAnsi"/>
          <w:color w:val="000000" w:themeColor="text1"/>
          <w:spacing w:val="-5"/>
          <w:w w:val="105"/>
        </w:rPr>
        <w:t>Team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took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2nd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place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in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the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proofErr w:type="spellStart"/>
      <w:r w:rsidRPr="00D416CC">
        <w:rPr>
          <w:rFonts w:asciiTheme="minorHAnsi" w:hAnsiTheme="minorHAnsi" w:cstheme="minorHAnsi"/>
          <w:color w:val="000000" w:themeColor="text1"/>
          <w:w w:val="105"/>
        </w:rPr>
        <w:t>ICPC</w:t>
      </w:r>
      <w:proofErr w:type="spellEnd"/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2018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Mid-Central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USA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Regional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Programming</w:t>
      </w:r>
      <w:r w:rsidRPr="00D416CC">
        <w:rPr>
          <w:rFonts w:asciiTheme="minorHAnsi" w:hAnsiTheme="minorHAnsi" w:cstheme="minorHAnsi"/>
          <w:color w:val="000000" w:themeColor="text1"/>
          <w:spacing w:val="7"/>
          <w:w w:val="105"/>
        </w:rPr>
        <w:t xml:space="preserve"> </w:t>
      </w:r>
      <w:r w:rsidRPr="00D416CC">
        <w:rPr>
          <w:rFonts w:asciiTheme="minorHAnsi" w:hAnsiTheme="minorHAnsi" w:cstheme="minorHAnsi"/>
          <w:color w:val="000000" w:themeColor="text1"/>
          <w:w w:val="105"/>
        </w:rPr>
        <w:t>Contest.</w:t>
      </w:r>
    </w:p>
    <w:sectPr w:rsidR="00AB3CE8" w:rsidRPr="00D416CC" w:rsidSect="00D416CC"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097F"/>
    <w:multiLevelType w:val="hybridMultilevel"/>
    <w:tmpl w:val="169A8018"/>
    <w:lvl w:ilvl="0" w:tplc="19AC608A">
      <w:numFmt w:val="bullet"/>
      <w:lvlText w:val="•"/>
      <w:lvlJc w:val="left"/>
      <w:pPr>
        <w:ind w:left="312" w:hanging="187"/>
      </w:pPr>
      <w:rPr>
        <w:rFonts w:hint="default"/>
        <w:i/>
        <w:w w:val="14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159"/>
    <w:multiLevelType w:val="hybridMultilevel"/>
    <w:tmpl w:val="7A08E518"/>
    <w:lvl w:ilvl="0" w:tplc="15DE35EA">
      <w:start w:val="1"/>
      <w:numFmt w:val="bullet"/>
      <w:lvlText w:val=""/>
      <w:lvlJc w:val="left"/>
      <w:pPr>
        <w:ind w:left="-468" w:hanging="187"/>
      </w:pPr>
      <w:rPr>
        <w:rFonts w:ascii="Symbol" w:hAnsi="Symbol" w:hint="default"/>
        <w:i/>
        <w:w w:val="145"/>
        <w:sz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69145ED9"/>
    <w:multiLevelType w:val="hybridMultilevel"/>
    <w:tmpl w:val="08643CF6"/>
    <w:lvl w:ilvl="0" w:tplc="19AC608A">
      <w:numFmt w:val="bullet"/>
      <w:lvlText w:val="•"/>
      <w:lvlJc w:val="left"/>
      <w:pPr>
        <w:ind w:left="312" w:hanging="187"/>
      </w:pPr>
      <w:rPr>
        <w:rFonts w:hint="default"/>
        <w:i/>
        <w:w w:val="145"/>
      </w:rPr>
    </w:lvl>
    <w:lvl w:ilvl="1" w:tplc="0AF0F4C6">
      <w:numFmt w:val="bullet"/>
      <w:lvlText w:val="◦"/>
      <w:lvlJc w:val="left"/>
      <w:pPr>
        <w:ind w:left="750" w:hanging="187"/>
      </w:pPr>
      <w:rPr>
        <w:rFonts w:hint="default"/>
        <w:i/>
        <w:w w:val="143"/>
      </w:rPr>
    </w:lvl>
    <w:lvl w:ilvl="2" w:tplc="D3A889F0">
      <w:numFmt w:val="bullet"/>
      <w:lvlText w:val="•"/>
      <w:lvlJc w:val="left"/>
      <w:pPr>
        <w:ind w:left="1813" w:hanging="187"/>
      </w:pPr>
      <w:rPr>
        <w:rFonts w:hint="default"/>
      </w:rPr>
    </w:lvl>
    <w:lvl w:ilvl="3" w:tplc="6540DBE4">
      <w:numFmt w:val="bullet"/>
      <w:lvlText w:val="•"/>
      <w:lvlJc w:val="left"/>
      <w:pPr>
        <w:ind w:left="2866" w:hanging="187"/>
      </w:pPr>
      <w:rPr>
        <w:rFonts w:hint="default"/>
      </w:rPr>
    </w:lvl>
    <w:lvl w:ilvl="4" w:tplc="321A5B34">
      <w:numFmt w:val="bullet"/>
      <w:lvlText w:val="•"/>
      <w:lvlJc w:val="left"/>
      <w:pPr>
        <w:ind w:left="3920" w:hanging="187"/>
      </w:pPr>
      <w:rPr>
        <w:rFonts w:hint="default"/>
      </w:rPr>
    </w:lvl>
    <w:lvl w:ilvl="5" w:tplc="6224995A">
      <w:numFmt w:val="bullet"/>
      <w:lvlText w:val="•"/>
      <w:lvlJc w:val="left"/>
      <w:pPr>
        <w:ind w:left="4973" w:hanging="187"/>
      </w:pPr>
      <w:rPr>
        <w:rFonts w:hint="default"/>
      </w:rPr>
    </w:lvl>
    <w:lvl w:ilvl="6" w:tplc="9F888E76">
      <w:numFmt w:val="bullet"/>
      <w:lvlText w:val="•"/>
      <w:lvlJc w:val="left"/>
      <w:pPr>
        <w:ind w:left="6026" w:hanging="187"/>
      </w:pPr>
      <w:rPr>
        <w:rFonts w:hint="default"/>
      </w:rPr>
    </w:lvl>
    <w:lvl w:ilvl="7" w:tplc="BF5E3212">
      <w:numFmt w:val="bullet"/>
      <w:lvlText w:val="•"/>
      <w:lvlJc w:val="left"/>
      <w:pPr>
        <w:ind w:left="7080" w:hanging="187"/>
      </w:pPr>
      <w:rPr>
        <w:rFonts w:hint="default"/>
      </w:rPr>
    </w:lvl>
    <w:lvl w:ilvl="8" w:tplc="48CC31A6">
      <w:numFmt w:val="bullet"/>
      <w:lvlText w:val="•"/>
      <w:lvlJc w:val="left"/>
      <w:pPr>
        <w:ind w:left="8133" w:hanging="18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3CE8"/>
    <w:rsid w:val="00AB3CE8"/>
    <w:rsid w:val="00D416CC"/>
    <w:rsid w:val="00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8948"/>
  <w15:docId w15:val="{7B64B18F-7EB8-4248-8E8A-D97ECFA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64"/>
      <w:ind w:left="750"/>
      <w:outlineLvl w:val="0"/>
    </w:pPr>
    <w:rPr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9"/>
      <w:ind w:left="116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left="750" w:hanging="186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87"/>
      <w:ind w:left="750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1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ghettic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bryjdown" TargetMode="External"/><Relationship Id="rId5" Type="http://schemas.openxmlformats.org/officeDocument/2006/relationships/hyperlink" Target="mailto:imaskyhawk@ut.utm.ed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2381</Characters>
  <Application>Microsoft Office Word</Application>
  <DocSecurity>0</DocSecurity>
  <Lines>19</Lines>
  <Paragraphs>5</Paragraphs>
  <ScaleCrop>false</ScaleCrop>
  <Company>University of TN at Martin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Mantooth</cp:lastModifiedBy>
  <cp:revision>3</cp:revision>
  <dcterms:created xsi:type="dcterms:W3CDTF">2019-10-21T18:39:00Z</dcterms:created>
  <dcterms:modified xsi:type="dcterms:W3CDTF">2019-10-21T18:49:00Z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2019-10-21T00:00:00Z</vt:filetime>
  </property>
</Properties>
</file>